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940" w:rsidRPr="001A5940" w:rsidRDefault="001A5940" w:rsidP="001A5940">
      <w:pPr>
        <w:pStyle w:val="a6"/>
        <w:rPr>
          <w:sz w:val="24"/>
        </w:rPr>
      </w:pPr>
      <w:r>
        <w:rPr>
          <w:caps/>
          <w:sz w:val="22"/>
        </w:rPr>
        <w:t>Российская федерация</w:t>
      </w:r>
    </w:p>
    <w:p w:rsidR="001A5940" w:rsidRPr="001A5940" w:rsidRDefault="001A5940" w:rsidP="001A5940">
      <w:pPr>
        <w:pStyle w:val="a6"/>
        <w:rPr>
          <w:caps/>
          <w:sz w:val="22"/>
          <w:szCs w:val="22"/>
        </w:rPr>
      </w:pPr>
      <w:r>
        <w:rPr>
          <w:caps/>
          <w:sz w:val="22"/>
          <w:szCs w:val="22"/>
        </w:rPr>
        <w:t>ДЕПАРТАМЕНТ культуры Брянской области</w:t>
      </w:r>
    </w:p>
    <w:p w:rsidR="001A5940" w:rsidRDefault="001A5940" w:rsidP="001A5940">
      <w:pPr>
        <w:pStyle w:val="a6"/>
        <w:rPr>
          <w:sz w:val="32"/>
          <w:szCs w:val="32"/>
        </w:rPr>
      </w:pPr>
      <w:proofErr w:type="gramStart"/>
      <w:r>
        <w:rPr>
          <w:sz w:val="32"/>
          <w:szCs w:val="32"/>
        </w:rPr>
        <w:t>государственное</w:t>
      </w:r>
      <w:proofErr w:type="gramEnd"/>
      <w:r>
        <w:rPr>
          <w:sz w:val="32"/>
          <w:szCs w:val="32"/>
        </w:rPr>
        <w:t xml:space="preserve"> бюджетное учреждение культуры</w:t>
      </w:r>
    </w:p>
    <w:p w:rsidR="001A5940" w:rsidRPr="001A5940" w:rsidRDefault="001A5940" w:rsidP="001A5940">
      <w:pPr>
        <w:pStyle w:val="a6"/>
        <w:rPr>
          <w:b/>
          <w:bCs/>
          <w:sz w:val="28"/>
        </w:rPr>
      </w:pPr>
      <w:r>
        <w:rPr>
          <w:b/>
          <w:bCs/>
          <w:sz w:val="28"/>
        </w:rPr>
        <w:t>«Брянский областной художественный музейно-выставочный центр»</w:t>
      </w:r>
    </w:p>
    <w:p w:rsidR="001A5940" w:rsidRPr="001A5940" w:rsidRDefault="001A5940" w:rsidP="001A5940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A5940">
        <w:rPr>
          <w:rFonts w:ascii="Times New Roman" w:hAnsi="Times New Roman"/>
          <w:color w:val="000000"/>
          <w:sz w:val="20"/>
          <w:szCs w:val="20"/>
        </w:rPr>
        <w:t>ул. Емлютина, д.39, г. Брянск, 241050</w:t>
      </w:r>
    </w:p>
    <w:p w:rsidR="001A5940" w:rsidRPr="001A5940" w:rsidRDefault="001A5940" w:rsidP="001A5940">
      <w:pPr>
        <w:tabs>
          <w:tab w:val="left" w:pos="6860"/>
        </w:tabs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1A5940">
        <w:rPr>
          <w:rFonts w:ascii="Times New Roman" w:hAnsi="Times New Roman"/>
          <w:sz w:val="20"/>
          <w:szCs w:val="20"/>
        </w:rPr>
        <w:t>тел. (факс</w:t>
      </w:r>
      <w:proofErr w:type="gramStart"/>
      <w:r w:rsidRPr="001A5940">
        <w:rPr>
          <w:rFonts w:ascii="Times New Roman" w:hAnsi="Times New Roman"/>
          <w:sz w:val="20"/>
          <w:szCs w:val="20"/>
        </w:rPr>
        <w:t>):  (</w:t>
      </w:r>
      <w:proofErr w:type="gramEnd"/>
      <w:r w:rsidRPr="001A5940">
        <w:rPr>
          <w:rFonts w:ascii="Times New Roman" w:hAnsi="Times New Roman"/>
          <w:sz w:val="20"/>
          <w:szCs w:val="20"/>
        </w:rPr>
        <w:t xml:space="preserve">4832) 74-15-03. </w:t>
      </w:r>
      <w:r w:rsidRPr="001A5940">
        <w:rPr>
          <w:rFonts w:ascii="Times New Roman" w:hAnsi="Times New Roman"/>
          <w:sz w:val="20"/>
          <w:szCs w:val="20"/>
          <w:lang w:val="en-US"/>
        </w:rPr>
        <w:t>E</w:t>
      </w:r>
      <w:r w:rsidRPr="001A5940">
        <w:rPr>
          <w:rFonts w:ascii="Times New Roman" w:hAnsi="Times New Roman"/>
          <w:sz w:val="20"/>
          <w:szCs w:val="20"/>
        </w:rPr>
        <w:t>-</w:t>
      </w:r>
      <w:r w:rsidRPr="001A5940">
        <w:rPr>
          <w:rFonts w:ascii="Times New Roman" w:hAnsi="Times New Roman"/>
          <w:sz w:val="20"/>
          <w:szCs w:val="20"/>
          <w:lang w:val="en-US"/>
        </w:rPr>
        <w:t>mal</w:t>
      </w:r>
      <w:r w:rsidRPr="001A5940">
        <w:rPr>
          <w:rFonts w:ascii="Times New Roman" w:hAnsi="Times New Roman"/>
          <w:sz w:val="20"/>
          <w:szCs w:val="20"/>
        </w:rPr>
        <w:t xml:space="preserve">: </w:t>
      </w:r>
      <w:hyperlink r:id="rId5" w:history="1">
        <w:r w:rsidRPr="001A5940">
          <w:rPr>
            <w:rStyle w:val="a5"/>
            <w:rFonts w:ascii="Times New Roman" w:hAnsi="Times New Roman"/>
            <w:sz w:val="20"/>
            <w:szCs w:val="20"/>
            <w:lang w:val="en-US"/>
          </w:rPr>
          <w:t>hudcentr</w:t>
        </w:r>
        <w:r w:rsidRPr="001A5940">
          <w:rPr>
            <w:rStyle w:val="a5"/>
            <w:rFonts w:ascii="Times New Roman" w:hAnsi="Times New Roman"/>
            <w:sz w:val="20"/>
            <w:szCs w:val="20"/>
          </w:rPr>
          <w:t>@</w:t>
        </w:r>
        <w:r w:rsidRPr="001A5940">
          <w:rPr>
            <w:rStyle w:val="a5"/>
            <w:rFonts w:ascii="Times New Roman" w:hAnsi="Times New Roman"/>
            <w:sz w:val="20"/>
            <w:szCs w:val="20"/>
            <w:lang w:val="en-US"/>
          </w:rPr>
          <w:t>rambler</w:t>
        </w:r>
        <w:r w:rsidRPr="001A5940">
          <w:rPr>
            <w:rStyle w:val="a5"/>
            <w:rFonts w:ascii="Times New Roman" w:hAnsi="Times New Roman"/>
            <w:sz w:val="20"/>
            <w:szCs w:val="20"/>
          </w:rPr>
          <w:t>.</w:t>
        </w:r>
        <w:r w:rsidRPr="001A5940">
          <w:rPr>
            <w:rStyle w:val="a5"/>
            <w:rFonts w:ascii="Times New Roman" w:hAnsi="Times New Roman"/>
            <w:sz w:val="20"/>
            <w:szCs w:val="20"/>
            <w:lang w:val="en-US"/>
          </w:rPr>
          <w:t>ru</w:t>
        </w:r>
      </w:hyperlink>
    </w:p>
    <w:p w:rsidR="001A5940" w:rsidRPr="001A5940" w:rsidRDefault="001A5940" w:rsidP="001A594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A5940">
        <w:rPr>
          <w:rFonts w:ascii="Times New Roman" w:hAnsi="Times New Roman"/>
          <w:sz w:val="20"/>
          <w:szCs w:val="20"/>
        </w:rPr>
        <w:t>ОКПО 93373774, ОГРН 1063250002386,</w:t>
      </w:r>
    </w:p>
    <w:p w:rsidR="001A5940" w:rsidRDefault="001A5940" w:rsidP="001A5940">
      <w:pPr>
        <w:spacing w:after="0" w:line="240" w:lineRule="auto"/>
        <w:jc w:val="center"/>
        <w:rPr>
          <w:sz w:val="20"/>
          <w:szCs w:val="20"/>
        </w:rPr>
      </w:pPr>
      <w:r w:rsidRPr="001A5940">
        <w:rPr>
          <w:rFonts w:ascii="Times New Roman" w:hAnsi="Times New Roman"/>
          <w:sz w:val="20"/>
          <w:szCs w:val="20"/>
        </w:rPr>
        <w:t xml:space="preserve">ИНН / </w:t>
      </w:r>
      <w:proofErr w:type="gramStart"/>
      <w:r w:rsidRPr="001A5940">
        <w:rPr>
          <w:rFonts w:ascii="Times New Roman" w:hAnsi="Times New Roman"/>
          <w:sz w:val="20"/>
          <w:szCs w:val="20"/>
        </w:rPr>
        <w:t>КПП  3250064468</w:t>
      </w:r>
      <w:proofErr w:type="gramEnd"/>
      <w:r w:rsidRPr="001A5940">
        <w:rPr>
          <w:rFonts w:ascii="Times New Roman" w:hAnsi="Times New Roman"/>
          <w:sz w:val="20"/>
          <w:szCs w:val="20"/>
        </w:rPr>
        <w:t xml:space="preserve"> / 325001001</w:t>
      </w:r>
    </w:p>
    <w:p w:rsidR="001A5940" w:rsidRDefault="001A5940" w:rsidP="001A5940">
      <w:pPr>
        <w:pStyle w:val="a6"/>
        <w:rPr>
          <w:b/>
          <w:bCs/>
          <w:sz w:val="32"/>
          <w:szCs w:val="32"/>
        </w:rPr>
      </w:pPr>
      <w:r>
        <w:rPr>
          <w:b/>
          <w:sz w:val="20"/>
          <w:szCs w:val="20"/>
        </w:rPr>
        <w:t>_________________________________________________________________________________</w:t>
      </w:r>
    </w:p>
    <w:p w:rsidR="001A5940" w:rsidRDefault="001A5940" w:rsidP="001A5940">
      <w:pPr>
        <w:pStyle w:val="a6"/>
        <w:rPr>
          <w:b/>
          <w:bCs/>
          <w:caps/>
          <w:sz w:val="24"/>
        </w:rPr>
      </w:pPr>
    </w:p>
    <w:p w:rsidR="001A5940" w:rsidRPr="001A5940" w:rsidRDefault="001A5940" w:rsidP="001A59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18.01.2016                                                   г. Брянск                                                            № 9</w:t>
      </w:r>
    </w:p>
    <w:p w:rsidR="001A5940" w:rsidRDefault="001A5940" w:rsidP="00464B81">
      <w:pPr>
        <w:jc w:val="center"/>
        <w:rPr>
          <w:rFonts w:ascii="Times New Roman" w:hAnsi="Times New Roman"/>
          <w:b/>
          <w:sz w:val="32"/>
          <w:szCs w:val="32"/>
        </w:rPr>
      </w:pPr>
    </w:p>
    <w:p w:rsidR="00464B81" w:rsidRDefault="00464B81" w:rsidP="001A59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A5940">
        <w:rPr>
          <w:rFonts w:ascii="Times New Roman" w:hAnsi="Times New Roman"/>
          <w:b/>
          <w:sz w:val="28"/>
          <w:szCs w:val="28"/>
        </w:rPr>
        <w:t>ПРИКАЗ</w:t>
      </w:r>
      <w:r w:rsidR="001A5940">
        <w:rPr>
          <w:rFonts w:ascii="Times New Roman" w:hAnsi="Times New Roman"/>
          <w:b/>
          <w:sz w:val="28"/>
          <w:szCs w:val="28"/>
        </w:rPr>
        <w:t xml:space="preserve"> </w:t>
      </w:r>
    </w:p>
    <w:p w:rsidR="001A5940" w:rsidRPr="001A5940" w:rsidRDefault="001A5940" w:rsidP="001A594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0993" w:rsidRDefault="008D0993" w:rsidP="001A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внесении изменений </w:t>
      </w:r>
    </w:p>
    <w:p w:rsidR="008D0993" w:rsidRDefault="008D0993" w:rsidP="001A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приказ от 31.07.2013 года № 133</w:t>
      </w:r>
    </w:p>
    <w:p w:rsidR="00464B81" w:rsidRDefault="008D0993" w:rsidP="001A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«Об </w:t>
      </w:r>
      <w:r w:rsidR="001F2364">
        <w:rPr>
          <w:rFonts w:ascii="Times New Roman" w:hAnsi="Times New Roman"/>
          <w:sz w:val="24"/>
          <w:szCs w:val="24"/>
        </w:rPr>
        <w:t>утверждении плана мероприятий,</w:t>
      </w:r>
    </w:p>
    <w:p w:rsidR="001F2364" w:rsidRDefault="001F2364" w:rsidP="001A594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направленных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на повышение эффективности</w:t>
      </w:r>
    </w:p>
    <w:p w:rsidR="001F2364" w:rsidRDefault="001F2364" w:rsidP="00464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деятельности</w:t>
      </w:r>
      <w:proofErr w:type="gramEnd"/>
      <w:r>
        <w:rPr>
          <w:rFonts w:ascii="Times New Roman" w:hAnsi="Times New Roman"/>
          <w:sz w:val="24"/>
          <w:szCs w:val="24"/>
        </w:rPr>
        <w:t xml:space="preserve"> ГБУК «Брянский областной </w:t>
      </w:r>
    </w:p>
    <w:p w:rsidR="001F2364" w:rsidRPr="001A4D9E" w:rsidRDefault="001F2364" w:rsidP="00464B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художественный</w:t>
      </w:r>
      <w:proofErr w:type="gramEnd"/>
      <w:r>
        <w:rPr>
          <w:rFonts w:ascii="Times New Roman" w:hAnsi="Times New Roman"/>
          <w:sz w:val="24"/>
          <w:szCs w:val="24"/>
        </w:rPr>
        <w:t xml:space="preserve"> музейно-выставочный центр»</w:t>
      </w:r>
    </w:p>
    <w:p w:rsidR="00464B81" w:rsidRDefault="00464B81" w:rsidP="00464B81">
      <w:pPr>
        <w:jc w:val="both"/>
        <w:rPr>
          <w:rFonts w:ascii="Times New Roman" w:hAnsi="Times New Roman"/>
          <w:sz w:val="24"/>
          <w:szCs w:val="24"/>
        </w:rPr>
      </w:pPr>
    </w:p>
    <w:p w:rsidR="00464B81" w:rsidRPr="001A4D9E" w:rsidRDefault="00704F3E" w:rsidP="001F0F2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целях реализации Указа Губернатора Брянской области от 15 января 2016 года № 5 «Об утверждении плана мероприятий, направленных на повышение эффективности сферы культуры Брянской области</w:t>
      </w:r>
      <w:r w:rsidR="008C1842">
        <w:rPr>
          <w:rFonts w:ascii="Times New Roman" w:hAnsi="Times New Roman"/>
          <w:sz w:val="24"/>
          <w:szCs w:val="24"/>
        </w:rPr>
        <w:t>»</w:t>
      </w:r>
    </w:p>
    <w:p w:rsidR="00464B81" w:rsidRPr="001A4D9E" w:rsidRDefault="00464B81" w:rsidP="00464B81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1A4D9E">
        <w:rPr>
          <w:rFonts w:ascii="Times New Roman" w:hAnsi="Times New Roman"/>
          <w:b/>
          <w:sz w:val="24"/>
          <w:szCs w:val="24"/>
        </w:rPr>
        <w:t>приказываю</w:t>
      </w:r>
      <w:proofErr w:type="gramEnd"/>
      <w:r w:rsidRPr="001A4D9E">
        <w:rPr>
          <w:rFonts w:ascii="Times New Roman" w:hAnsi="Times New Roman"/>
          <w:b/>
          <w:sz w:val="24"/>
          <w:szCs w:val="24"/>
        </w:rPr>
        <w:t>:</w:t>
      </w:r>
    </w:p>
    <w:p w:rsidR="008C1842" w:rsidRDefault="008D0993" w:rsidP="008D099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Внести изменения в приложение, утверждённое приказом от 31 июля 2013 года № 133 «Об утверждении плана мероприятий, </w:t>
      </w:r>
      <w:r w:rsidR="008B0A27">
        <w:rPr>
          <w:rFonts w:ascii="Times New Roman" w:hAnsi="Times New Roman"/>
          <w:sz w:val="24"/>
          <w:szCs w:val="24"/>
        </w:rPr>
        <w:t>направленных на повышение эффективности деятельности ГБУК «Брянский областной художественн</w:t>
      </w:r>
      <w:r w:rsidR="00704F3E">
        <w:rPr>
          <w:rFonts w:ascii="Times New Roman" w:hAnsi="Times New Roman"/>
          <w:sz w:val="24"/>
          <w:szCs w:val="24"/>
        </w:rPr>
        <w:t>ый музейно-выставочный центр».</w:t>
      </w:r>
    </w:p>
    <w:p w:rsidR="008B0A27" w:rsidRDefault="00704F3E" w:rsidP="00704F3E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8B0A27" w:rsidRPr="00704F3E">
        <w:rPr>
          <w:rFonts w:ascii="Times New Roman" w:hAnsi="Times New Roman"/>
          <w:sz w:val="24"/>
          <w:szCs w:val="24"/>
        </w:rPr>
        <w:t>зложить пункт 2 «</w:t>
      </w:r>
      <w:r w:rsidRPr="00704F3E">
        <w:rPr>
          <w:rFonts w:ascii="Times New Roman" w:hAnsi="Times New Roman"/>
          <w:sz w:val="24"/>
          <w:szCs w:val="24"/>
        </w:rPr>
        <w:t>Показатели, характеризующие эффективность мероприятий по совершенствованию оплаты труда работников учреждений сферы культуры</w:t>
      </w:r>
      <w:r w:rsidR="008B0A27" w:rsidRPr="00704F3E">
        <w:rPr>
          <w:rFonts w:ascii="Times New Roman" w:hAnsi="Times New Roman"/>
          <w:sz w:val="24"/>
          <w:szCs w:val="24"/>
        </w:rPr>
        <w:t xml:space="preserve">» в </w:t>
      </w:r>
      <w:r w:rsidRPr="00704F3E">
        <w:rPr>
          <w:rFonts w:ascii="Times New Roman" w:hAnsi="Times New Roman"/>
          <w:sz w:val="24"/>
          <w:szCs w:val="24"/>
        </w:rPr>
        <w:t>следующей редакции</w:t>
      </w:r>
      <w:r>
        <w:rPr>
          <w:rFonts w:ascii="Times New Roman" w:hAnsi="Times New Roman"/>
          <w:sz w:val="24"/>
          <w:szCs w:val="24"/>
        </w:rPr>
        <w:t>:</w:t>
      </w:r>
    </w:p>
    <w:p w:rsidR="00704F3E" w:rsidRDefault="00704F3E" w:rsidP="00704F3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-динамика индикативных значений соотношения средней заработной платы работников учреждений культуры и средней заработной платы в Брянской области:</w:t>
      </w:r>
    </w:p>
    <w:p w:rsidR="00F002F6" w:rsidRDefault="00F002F6" w:rsidP="00704F3E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02F6" w:rsidRPr="00F002F6" w:rsidRDefault="00F002F6" w:rsidP="00F002F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процентов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8"/>
        <w:gridCol w:w="1438"/>
        <w:gridCol w:w="1438"/>
      </w:tblGrid>
      <w:tr w:rsidR="00F002F6" w:rsidTr="00F002F6">
        <w:tc>
          <w:tcPr>
            <w:tcW w:w="1557" w:type="dxa"/>
            <w:vAlign w:val="center"/>
          </w:tcPr>
          <w:p w:rsidR="00F002F6" w:rsidRDefault="00F002F6" w:rsidP="00F002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557" w:type="dxa"/>
            <w:vAlign w:val="center"/>
          </w:tcPr>
          <w:p w:rsidR="00F002F6" w:rsidRDefault="00F002F6" w:rsidP="00F002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vAlign w:val="center"/>
          </w:tcPr>
          <w:p w:rsidR="00F002F6" w:rsidRDefault="00F002F6" w:rsidP="00F002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58" w:type="dxa"/>
            <w:vAlign w:val="center"/>
          </w:tcPr>
          <w:p w:rsidR="00F002F6" w:rsidRDefault="00F002F6" w:rsidP="00F002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58" w:type="dxa"/>
            <w:vAlign w:val="center"/>
          </w:tcPr>
          <w:p w:rsidR="00F002F6" w:rsidRDefault="00F002F6" w:rsidP="00F002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58" w:type="dxa"/>
            <w:vAlign w:val="center"/>
          </w:tcPr>
          <w:p w:rsidR="00F002F6" w:rsidRDefault="00F002F6" w:rsidP="00F002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F002F6" w:rsidTr="00F002F6">
        <w:tc>
          <w:tcPr>
            <w:tcW w:w="1557" w:type="dxa"/>
            <w:vAlign w:val="center"/>
          </w:tcPr>
          <w:p w:rsidR="00F002F6" w:rsidRDefault="00F002F6" w:rsidP="00F002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59,6</w:t>
            </w:r>
          </w:p>
        </w:tc>
        <w:tc>
          <w:tcPr>
            <w:tcW w:w="1557" w:type="dxa"/>
            <w:vAlign w:val="center"/>
          </w:tcPr>
          <w:p w:rsidR="00F002F6" w:rsidRDefault="00F002F6" w:rsidP="00F002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557" w:type="dxa"/>
            <w:vAlign w:val="center"/>
          </w:tcPr>
          <w:p w:rsidR="00F002F6" w:rsidRDefault="00F002F6" w:rsidP="00F002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1558" w:type="dxa"/>
            <w:vAlign w:val="center"/>
          </w:tcPr>
          <w:p w:rsidR="00F002F6" w:rsidRDefault="00F002F6" w:rsidP="00F002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67,9</w:t>
            </w:r>
          </w:p>
        </w:tc>
        <w:tc>
          <w:tcPr>
            <w:tcW w:w="1558" w:type="dxa"/>
            <w:vAlign w:val="center"/>
          </w:tcPr>
          <w:p w:rsidR="00F002F6" w:rsidRDefault="00F002F6" w:rsidP="00F002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58" w:type="dxa"/>
            <w:vAlign w:val="center"/>
          </w:tcPr>
          <w:p w:rsidR="00F002F6" w:rsidRDefault="00F002F6" w:rsidP="00F002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:rsidR="00F002F6" w:rsidRDefault="00F002F6" w:rsidP="00F002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02F6" w:rsidRDefault="00F002F6" w:rsidP="00F002F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-параметры средней заработной платы работников учреждений культуры:</w:t>
      </w:r>
    </w:p>
    <w:p w:rsidR="00F002F6" w:rsidRDefault="00F002F6" w:rsidP="00F002F6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002F6" w:rsidRDefault="00F002F6" w:rsidP="00F002F6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gramStart"/>
      <w:r>
        <w:rPr>
          <w:rFonts w:ascii="Times New Roman" w:hAnsi="Times New Roman"/>
          <w:sz w:val="24"/>
          <w:szCs w:val="24"/>
        </w:rPr>
        <w:t>рублей</w:t>
      </w:r>
      <w:proofErr w:type="gramEnd"/>
      <w:r>
        <w:rPr>
          <w:rFonts w:ascii="Times New Roman" w:hAnsi="Times New Roman"/>
          <w:sz w:val="24"/>
          <w:szCs w:val="24"/>
        </w:rPr>
        <w:t>)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8"/>
        <w:gridCol w:w="1438"/>
        <w:gridCol w:w="1438"/>
      </w:tblGrid>
      <w:tr w:rsidR="00F002F6" w:rsidTr="00EC4A8E">
        <w:tc>
          <w:tcPr>
            <w:tcW w:w="1557" w:type="dxa"/>
            <w:vAlign w:val="center"/>
          </w:tcPr>
          <w:p w:rsidR="00F002F6" w:rsidRDefault="00F002F6" w:rsidP="00EC4A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2013 год</w:t>
            </w:r>
          </w:p>
        </w:tc>
        <w:tc>
          <w:tcPr>
            <w:tcW w:w="1557" w:type="dxa"/>
            <w:vAlign w:val="center"/>
          </w:tcPr>
          <w:p w:rsidR="00F002F6" w:rsidRDefault="00F002F6" w:rsidP="00EC4A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2014 год</w:t>
            </w:r>
          </w:p>
        </w:tc>
        <w:tc>
          <w:tcPr>
            <w:tcW w:w="1557" w:type="dxa"/>
            <w:vAlign w:val="center"/>
          </w:tcPr>
          <w:p w:rsidR="00F002F6" w:rsidRDefault="00F002F6" w:rsidP="00EC4A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558" w:type="dxa"/>
            <w:vAlign w:val="center"/>
          </w:tcPr>
          <w:p w:rsidR="00F002F6" w:rsidRDefault="00F002F6" w:rsidP="00EC4A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58" w:type="dxa"/>
            <w:vAlign w:val="center"/>
          </w:tcPr>
          <w:p w:rsidR="00F002F6" w:rsidRDefault="00F002F6" w:rsidP="00EC4A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558" w:type="dxa"/>
            <w:vAlign w:val="center"/>
          </w:tcPr>
          <w:p w:rsidR="00F002F6" w:rsidRDefault="00F002F6" w:rsidP="00EC4A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</w:tr>
      <w:tr w:rsidR="00F002F6" w:rsidTr="00EC4A8E">
        <w:tc>
          <w:tcPr>
            <w:tcW w:w="1557" w:type="dxa"/>
            <w:vAlign w:val="center"/>
          </w:tcPr>
          <w:p w:rsidR="00F002F6" w:rsidRDefault="00F002F6" w:rsidP="00EC4A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11317</w:t>
            </w:r>
          </w:p>
        </w:tc>
        <w:tc>
          <w:tcPr>
            <w:tcW w:w="1557" w:type="dxa"/>
            <w:vAlign w:val="center"/>
          </w:tcPr>
          <w:p w:rsidR="00F002F6" w:rsidRDefault="00F002F6" w:rsidP="00EC4A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13544</w:t>
            </w:r>
          </w:p>
        </w:tc>
        <w:tc>
          <w:tcPr>
            <w:tcW w:w="1557" w:type="dxa"/>
            <w:vAlign w:val="center"/>
          </w:tcPr>
          <w:p w:rsidR="00F002F6" w:rsidRDefault="00F002F6" w:rsidP="00F002F6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13544</w:t>
            </w:r>
          </w:p>
        </w:tc>
        <w:tc>
          <w:tcPr>
            <w:tcW w:w="1558" w:type="dxa"/>
            <w:vAlign w:val="center"/>
          </w:tcPr>
          <w:p w:rsidR="00F002F6" w:rsidRDefault="00F002F6" w:rsidP="00EC4A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13544</w:t>
            </w:r>
          </w:p>
        </w:tc>
        <w:tc>
          <w:tcPr>
            <w:tcW w:w="1558" w:type="dxa"/>
            <w:vAlign w:val="center"/>
          </w:tcPr>
          <w:p w:rsidR="00F002F6" w:rsidRDefault="00F002F6" w:rsidP="00EC4A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18241</w:t>
            </w:r>
          </w:p>
        </w:tc>
        <w:tc>
          <w:tcPr>
            <w:tcW w:w="1558" w:type="dxa"/>
            <w:vAlign w:val="center"/>
          </w:tcPr>
          <w:p w:rsidR="00F002F6" w:rsidRDefault="00F002F6" w:rsidP="00EC4A8E">
            <w:pPr>
              <w:pStyle w:val="a3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23290</w:t>
            </w:r>
          </w:p>
        </w:tc>
      </w:tr>
    </w:tbl>
    <w:p w:rsidR="001F0F2B" w:rsidRDefault="001F0F2B" w:rsidP="001F0F2B">
      <w:pPr>
        <w:jc w:val="both"/>
        <w:rPr>
          <w:rFonts w:ascii="Times New Roman" w:hAnsi="Times New Roman"/>
          <w:sz w:val="24"/>
          <w:szCs w:val="24"/>
        </w:rPr>
      </w:pPr>
    </w:p>
    <w:p w:rsidR="001F0F2B" w:rsidRPr="001F0F2B" w:rsidRDefault="001F0F2B" w:rsidP="001A594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Директор                                                                                                                    Е.П. Клюева</w:t>
      </w:r>
      <w:bookmarkStart w:id="0" w:name="_GoBack"/>
      <w:bookmarkEnd w:id="0"/>
    </w:p>
    <w:sectPr w:rsidR="001F0F2B" w:rsidRPr="001F0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3505E"/>
    <w:multiLevelType w:val="hybridMultilevel"/>
    <w:tmpl w:val="1D64F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B81"/>
    <w:rsid w:val="001A5940"/>
    <w:rsid w:val="001F0F2B"/>
    <w:rsid w:val="001F2364"/>
    <w:rsid w:val="00464B81"/>
    <w:rsid w:val="005F46C8"/>
    <w:rsid w:val="00645E3C"/>
    <w:rsid w:val="00704F3E"/>
    <w:rsid w:val="008B0A27"/>
    <w:rsid w:val="008C1842"/>
    <w:rsid w:val="008D0993"/>
    <w:rsid w:val="00F00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04FB5-21A9-4251-9A8B-263F2854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B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4B81"/>
    <w:pPr>
      <w:ind w:left="720"/>
      <w:contextualSpacing/>
    </w:pPr>
  </w:style>
  <w:style w:type="table" w:styleId="a4">
    <w:name w:val="Table Grid"/>
    <w:basedOn w:val="a1"/>
    <w:uiPriority w:val="39"/>
    <w:rsid w:val="00F00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semiHidden/>
    <w:unhideWhenUsed/>
    <w:rsid w:val="001A5940"/>
    <w:rPr>
      <w:rFonts w:ascii="Verdana" w:hAnsi="Verdana" w:hint="default"/>
      <w:b w:val="0"/>
      <w:bCs w:val="0"/>
      <w:color w:val="18530B"/>
      <w:sz w:val="27"/>
      <w:szCs w:val="27"/>
      <w:u w:val="single"/>
    </w:rPr>
  </w:style>
  <w:style w:type="paragraph" w:styleId="a6">
    <w:name w:val="Title"/>
    <w:basedOn w:val="a"/>
    <w:link w:val="a7"/>
    <w:qFormat/>
    <w:rsid w:val="001A5940"/>
    <w:pPr>
      <w:spacing w:after="0" w:line="240" w:lineRule="auto"/>
      <w:jc w:val="center"/>
    </w:pPr>
    <w:rPr>
      <w:rFonts w:ascii="Times New Roman" w:eastAsia="Times New Roman" w:hAnsi="Times New Roman"/>
      <w:sz w:val="34"/>
      <w:szCs w:val="28"/>
      <w:lang w:eastAsia="ru-RU"/>
    </w:rPr>
  </w:style>
  <w:style w:type="character" w:customStyle="1" w:styleId="a7">
    <w:name w:val="Название Знак"/>
    <w:basedOn w:val="a0"/>
    <w:link w:val="a6"/>
    <w:rsid w:val="001A5940"/>
    <w:rPr>
      <w:rFonts w:ascii="Times New Roman" w:eastAsia="Times New Roman" w:hAnsi="Times New Roman" w:cs="Times New Roman"/>
      <w:sz w:val="34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9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udcentr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7</cp:revision>
  <dcterms:created xsi:type="dcterms:W3CDTF">2016-05-23T11:25:00Z</dcterms:created>
  <dcterms:modified xsi:type="dcterms:W3CDTF">2016-05-23T14:45:00Z</dcterms:modified>
</cp:coreProperties>
</file>